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D95EF" w14:textId="1C539EFB" w:rsidR="0023320B" w:rsidRPr="00E0428E" w:rsidRDefault="00E0428E">
      <w:pPr>
        <w:rPr>
          <w:sz w:val="28"/>
          <w:szCs w:val="28"/>
        </w:rPr>
      </w:pPr>
      <w:r w:rsidRPr="00E0428E">
        <w:rPr>
          <w:sz w:val="28"/>
          <w:szCs w:val="28"/>
        </w:rPr>
        <w:t xml:space="preserve">SCHOOL COUNCIL MINUTES </w:t>
      </w:r>
      <w:proofErr w:type="gramStart"/>
      <w:r>
        <w:rPr>
          <w:sz w:val="28"/>
          <w:szCs w:val="28"/>
        </w:rPr>
        <w:t xml:space="preserve">- </w:t>
      </w:r>
      <w:r w:rsidRPr="00E0428E">
        <w:rPr>
          <w:sz w:val="28"/>
          <w:szCs w:val="28"/>
        </w:rPr>
        <w:t xml:space="preserve"> AUTUMN</w:t>
      </w:r>
      <w:proofErr w:type="gramEnd"/>
      <w:r w:rsidRPr="00E0428E">
        <w:rPr>
          <w:sz w:val="28"/>
          <w:szCs w:val="28"/>
        </w:rPr>
        <w:t xml:space="preserve"> TERM </w:t>
      </w:r>
    </w:p>
    <w:p w14:paraId="4F47D5B6" w14:textId="188F5F0A" w:rsidR="00E0428E" w:rsidRPr="00E0428E" w:rsidRDefault="00E0428E">
      <w:pPr>
        <w:rPr>
          <w:sz w:val="28"/>
          <w:szCs w:val="28"/>
        </w:rPr>
      </w:pPr>
      <w:r w:rsidRPr="00E0428E">
        <w:rPr>
          <w:sz w:val="28"/>
          <w:szCs w:val="28"/>
        </w:rPr>
        <w:t>Chair Connie</w:t>
      </w:r>
    </w:p>
    <w:p w14:paraId="0F09F021" w14:textId="326D88EE" w:rsidR="00E0428E" w:rsidRPr="00E0428E" w:rsidRDefault="00E0428E">
      <w:pPr>
        <w:rPr>
          <w:sz w:val="28"/>
          <w:szCs w:val="28"/>
        </w:rPr>
      </w:pPr>
      <w:r w:rsidRPr="00E0428E">
        <w:rPr>
          <w:sz w:val="28"/>
          <w:szCs w:val="28"/>
        </w:rPr>
        <w:t>(All Class representatives in attendance plus Ms Sawyer)</w:t>
      </w:r>
    </w:p>
    <w:p w14:paraId="1A3154BF" w14:textId="77777777" w:rsidR="00E0428E" w:rsidRPr="00E0428E" w:rsidRDefault="00E0428E">
      <w:pPr>
        <w:rPr>
          <w:sz w:val="28"/>
          <w:szCs w:val="28"/>
        </w:rPr>
      </w:pPr>
    </w:p>
    <w:p w14:paraId="4404837B" w14:textId="5330DF37" w:rsidR="00E0428E" w:rsidRPr="00E0428E" w:rsidRDefault="00E0428E" w:rsidP="00E0428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0428E">
        <w:rPr>
          <w:sz w:val="28"/>
          <w:szCs w:val="28"/>
        </w:rPr>
        <w:t xml:space="preserve">Introductions </w:t>
      </w:r>
    </w:p>
    <w:p w14:paraId="5CB45FC4" w14:textId="010B0E49" w:rsidR="00E0428E" w:rsidRPr="00E0428E" w:rsidRDefault="00E0428E" w:rsidP="00E0428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0428E">
        <w:rPr>
          <w:sz w:val="28"/>
          <w:szCs w:val="28"/>
        </w:rPr>
        <w:t>Appointing secretaries for next meeting – Peyton &amp; Zoe</w:t>
      </w:r>
    </w:p>
    <w:p w14:paraId="61754384" w14:textId="0D40FA63" w:rsidR="00E0428E" w:rsidRDefault="00E0428E" w:rsidP="00E0428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0428E">
        <w:rPr>
          <w:sz w:val="28"/>
          <w:szCs w:val="28"/>
        </w:rPr>
        <w:t xml:space="preserve">Ms Sawyer showed video and discussed UNICEF OUTRIGHT campaign </w:t>
      </w:r>
    </w:p>
    <w:p w14:paraId="7D32A01B" w14:textId="232E8100" w:rsidR="00E0428E" w:rsidRPr="00E0428E" w:rsidRDefault="00E0428E" w:rsidP="00E0428E">
      <w:pPr>
        <w:shd w:val="clear" w:color="auto" w:fill="FFFFFF"/>
        <w:spacing w:after="300" w:line="240" w:lineRule="auto"/>
        <w:rPr>
          <w:rFonts w:ascii="Roboto" w:eastAsia="Times New Roman" w:hAnsi="Roboto" w:cs="Times New Roman"/>
          <w:color w:val="1E1E1E"/>
          <w:kern w:val="0"/>
          <w:sz w:val="24"/>
          <w:szCs w:val="24"/>
          <w:lang w:eastAsia="en-GB"/>
          <w14:ligatures w14:val="none"/>
        </w:rPr>
      </w:pPr>
      <w:r>
        <w:rPr>
          <w:rFonts w:ascii="Roboto" w:eastAsia="Times New Roman" w:hAnsi="Roboto" w:cs="Times New Roman"/>
          <w:color w:val="1E1E1E"/>
          <w:kern w:val="0"/>
          <w:sz w:val="24"/>
          <w:szCs w:val="24"/>
          <w:lang w:eastAsia="en-GB"/>
          <w14:ligatures w14:val="none"/>
        </w:rPr>
        <w:t>T</w:t>
      </w:r>
      <w:r w:rsidRPr="00E0428E">
        <w:rPr>
          <w:rFonts w:ascii="Roboto" w:eastAsia="Times New Roman" w:hAnsi="Roboto" w:cs="Times New Roman"/>
          <w:color w:val="1E1E1E"/>
          <w:kern w:val="0"/>
          <w:sz w:val="24"/>
          <w:szCs w:val="24"/>
          <w:lang w:eastAsia="en-GB"/>
          <w14:ligatures w14:val="none"/>
        </w:rPr>
        <w:t xml:space="preserve">his year, </w:t>
      </w:r>
      <w:proofErr w:type="spellStart"/>
      <w:r w:rsidRPr="00E0428E">
        <w:rPr>
          <w:rFonts w:ascii="Roboto" w:eastAsia="Times New Roman" w:hAnsi="Roboto" w:cs="Times New Roman"/>
          <w:color w:val="1E1E1E"/>
          <w:kern w:val="0"/>
          <w:sz w:val="24"/>
          <w:szCs w:val="24"/>
          <w:lang w:eastAsia="en-GB"/>
          <w14:ligatures w14:val="none"/>
        </w:rPr>
        <w:t>OutRight</w:t>
      </w:r>
      <w:r>
        <w:rPr>
          <w:rFonts w:ascii="Roboto" w:eastAsia="Times New Roman" w:hAnsi="Roboto" w:cs="Times New Roman"/>
          <w:color w:val="1E1E1E"/>
          <w:kern w:val="0"/>
          <w:sz w:val="24"/>
          <w:szCs w:val="24"/>
          <w:lang w:eastAsia="en-GB"/>
          <w14:ligatures w14:val="none"/>
        </w:rPr>
        <w:t>’s</w:t>
      </w:r>
      <w:proofErr w:type="spellEnd"/>
      <w:r>
        <w:rPr>
          <w:rFonts w:ascii="Roboto" w:eastAsia="Times New Roman" w:hAnsi="Roboto" w:cs="Times New Roman"/>
          <w:color w:val="1E1E1E"/>
          <w:kern w:val="0"/>
          <w:sz w:val="24"/>
          <w:szCs w:val="24"/>
          <w:lang w:eastAsia="en-GB"/>
          <w14:ligatures w14:val="none"/>
        </w:rPr>
        <w:t xml:space="preserve"> aim is to</w:t>
      </w:r>
      <w:r w:rsidRPr="00E0428E">
        <w:rPr>
          <w:rFonts w:ascii="Roboto" w:eastAsia="Times New Roman" w:hAnsi="Roboto" w:cs="Times New Roman"/>
          <w:color w:val="1E1E1E"/>
          <w:kern w:val="0"/>
          <w:sz w:val="24"/>
          <w:szCs w:val="24"/>
          <w:lang w:eastAsia="en-GB"/>
          <w14:ligatures w14:val="none"/>
        </w:rPr>
        <w:t xml:space="preserve"> develop children’s knowledge of:  </w:t>
      </w:r>
    </w:p>
    <w:p w14:paraId="1A353082" w14:textId="77777777" w:rsidR="00E0428E" w:rsidRPr="00E0428E" w:rsidRDefault="00E0428E" w:rsidP="00E042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20"/>
        <w:rPr>
          <w:rFonts w:ascii="Roboto" w:eastAsia="Times New Roman" w:hAnsi="Roboto" w:cs="Times New Roman"/>
          <w:color w:val="1E1E1E"/>
          <w:kern w:val="0"/>
          <w:sz w:val="24"/>
          <w:szCs w:val="24"/>
          <w:lang w:eastAsia="en-GB"/>
          <w14:ligatures w14:val="none"/>
        </w:rPr>
      </w:pPr>
      <w:r w:rsidRPr="00E0428E">
        <w:rPr>
          <w:rFonts w:ascii="Roboto" w:eastAsia="Times New Roman" w:hAnsi="Roboto" w:cs="Times New Roman"/>
          <w:color w:val="1E1E1E"/>
          <w:kern w:val="0"/>
          <w:sz w:val="24"/>
          <w:szCs w:val="24"/>
          <w:lang w:eastAsia="en-GB"/>
          <w14:ligatures w14:val="none"/>
        </w:rPr>
        <w:t>Children’s rights and the UNCRC</w:t>
      </w:r>
      <w:r w:rsidRPr="00E0428E">
        <w:rPr>
          <w:rFonts w:ascii="Times New Roman" w:eastAsia="Times New Roman" w:hAnsi="Times New Roman" w:cs="Times New Roman"/>
          <w:color w:val="1E1E1E"/>
          <w:kern w:val="0"/>
          <w:sz w:val="24"/>
          <w:szCs w:val="24"/>
          <w:lang w:eastAsia="en-GB"/>
          <w14:ligatures w14:val="none"/>
        </w:rPr>
        <w:t>  </w:t>
      </w:r>
      <w:r w:rsidRPr="00E0428E">
        <w:rPr>
          <w:rFonts w:ascii="Roboto" w:eastAsia="Times New Roman" w:hAnsi="Roboto" w:cs="Roboto"/>
          <w:color w:val="1E1E1E"/>
          <w:kern w:val="0"/>
          <w:sz w:val="24"/>
          <w:szCs w:val="24"/>
          <w:lang w:eastAsia="en-GB"/>
          <w14:ligatures w14:val="none"/>
        </w:rPr>
        <w:t> </w:t>
      </w:r>
    </w:p>
    <w:p w14:paraId="0592B915" w14:textId="77777777" w:rsidR="00E0428E" w:rsidRPr="00E0428E" w:rsidRDefault="00E0428E" w:rsidP="00E042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020"/>
        <w:rPr>
          <w:rFonts w:ascii="Roboto" w:eastAsia="Times New Roman" w:hAnsi="Roboto" w:cs="Times New Roman"/>
          <w:color w:val="1E1E1E"/>
          <w:kern w:val="0"/>
          <w:sz w:val="24"/>
          <w:szCs w:val="24"/>
          <w:lang w:eastAsia="en-GB"/>
          <w14:ligatures w14:val="none"/>
        </w:rPr>
      </w:pPr>
      <w:r w:rsidRPr="00E0428E">
        <w:rPr>
          <w:rFonts w:ascii="Roboto" w:eastAsia="Times New Roman" w:hAnsi="Roboto" w:cs="Times New Roman"/>
          <w:color w:val="1E1E1E"/>
          <w:kern w:val="0"/>
          <w:sz w:val="24"/>
          <w:szCs w:val="24"/>
          <w:lang w:eastAsia="en-GB"/>
          <w14:ligatures w14:val="none"/>
        </w:rPr>
        <w:t>The different mechanisms for using their voice and making change (including democracy and global citizenship)</w:t>
      </w:r>
      <w:r w:rsidRPr="00E0428E">
        <w:rPr>
          <w:rFonts w:ascii="Times New Roman" w:eastAsia="Times New Roman" w:hAnsi="Times New Roman" w:cs="Times New Roman"/>
          <w:color w:val="1E1E1E"/>
          <w:kern w:val="0"/>
          <w:sz w:val="24"/>
          <w:szCs w:val="24"/>
          <w:lang w:eastAsia="en-GB"/>
          <w14:ligatures w14:val="none"/>
        </w:rPr>
        <w:t> </w:t>
      </w:r>
      <w:r w:rsidRPr="00E0428E">
        <w:rPr>
          <w:rFonts w:ascii="Roboto" w:eastAsia="Times New Roman" w:hAnsi="Roboto" w:cs="Roboto"/>
          <w:color w:val="1E1E1E"/>
          <w:kern w:val="0"/>
          <w:sz w:val="24"/>
          <w:szCs w:val="24"/>
          <w:lang w:eastAsia="en-GB"/>
          <w14:ligatures w14:val="none"/>
        </w:rPr>
        <w:t> </w:t>
      </w:r>
    </w:p>
    <w:p w14:paraId="68D3038A" w14:textId="77777777" w:rsidR="00E0428E" w:rsidRPr="00E0428E" w:rsidRDefault="00E0428E" w:rsidP="00E0428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020"/>
        <w:rPr>
          <w:rFonts w:ascii="Roboto" w:eastAsia="Times New Roman" w:hAnsi="Roboto" w:cs="Times New Roman"/>
          <w:color w:val="1E1E1E"/>
          <w:kern w:val="0"/>
          <w:sz w:val="24"/>
          <w:szCs w:val="24"/>
          <w:lang w:eastAsia="en-GB"/>
          <w14:ligatures w14:val="none"/>
        </w:rPr>
      </w:pPr>
      <w:r w:rsidRPr="00E0428E">
        <w:rPr>
          <w:rFonts w:ascii="Roboto" w:eastAsia="Times New Roman" w:hAnsi="Roboto" w:cs="Times New Roman"/>
          <w:color w:val="1E1E1E"/>
          <w:kern w:val="0"/>
          <w:sz w:val="24"/>
          <w:szCs w:val="24"/>
          <w:lang w:eastAsia="en-GB"/>
          <w14:ligatures w14:val="none"/>
        </w:rPr>
        <w:t>How to use their voices, calling on decision-makers to act on the children’s rights issues that children themselves see as the most important </w:t>
      </w:r>
      <w:r w:rsidRPr="00E0428E">
        <w:rPr>
          <w:rFonts w:ascii="Times New Roman" w:eastAsia="Times New Roman" w:hAnsi="Times New Roman" w:cs="Times New Roman"/>
          <w:color w:val="1E1E1E"/>
          <w:kern w:val="0"/>
          <w:sz w:val="24"/>
          <w:szCs w:val="24"/>
          <w:lang w:eastAsia="en-GB"/>
          <w14:ligatures w14:val="none"/>
        </w:rPr>
        <w:t> </w:t>
      </w:r>
      <w:r w:rsidRPr="00E0428E">
        <w:rPr>
          <w:rFonts w:ascii="Roboto" w:eastAsia="Times New Roman" w:hAnsi="Roboto" w:cs="Roboto"/>
          <w:color w:val="1E1E1E"/>
          <w:kern w:val="0"/>
          <w:sz w:val="24"/>
          <w:szCs w:val="24"/>
          <w:lang w:eastAsia="en-GB"/>
          <w14:ligatures w14:val="none"/>
        </w:rPr>
        <w:t> </w:t>
      </w:r>
    </w:p>
    <w:p w14:paraId="6F83E14F" w14:textId="7436FE1E" w:rsidR="00E0428E" w:rsidRDefault="00E0428E" w:rsidP="00E0428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Open discussion about a local issue we could talk about/ practise campaigning for … suggestions were …</w:t>
      </w:r>
    </w:p>
    <w:p w14:paraId="61E6F017" w14:textId="35C01686" w:rsidR="00E0428E" w:rsidRDefault="00E0428E" w:rsidP="00E0428E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Supporting local foodbanks</w:t>
      </w:r>
    </w:p>
    <w:p w14:paraId="43B4A771" w14:textId="4208009B" w:rsidR="00E0428E" w:rsidRDefault="00E0428E" w:rsidP="00E0428E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Recycling</w:t>
      </w:r>
    </w:p>
    <w:p w14:paraId="124B4908" w14:textId="3DE767C6" w:rsidR="00E0428E" w:rsidRDefault="00E0428E" w:rsidP="00E0428E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Keeping Love Lane tidy</w:t>
      </w:r>
    </w:p>
    <w:p w14:paraId="2FEAB12C" w14:textId="331EB75C" w:rsidR="00E0428E" w:rsidRDefault="00E0428E" w:rsidP="00E0428E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Improving Doctor’s surgery </w:t>
      </w:r>
    </w:p>
    <w:p w14:paraId="1620AFB4" w14:textId="740F5823" w:rsidR="00E0428E" w:rsidRDefault="00E0428E" w:rsidP="00E0428E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Donating Clothes</w:t>
      </w:r>
    </w:p>
    <w:p w14:paraId="40DAD4C6" w14:textId="5905C97F" w:rsidR="00E0428E" w:rsidRDefault="00E0428E" w:rsidP="00E0428E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Litter picking in the local area</w:t>
      </w:r>
    </w:p>
    <w:p w14:paraId="52146264" w14:textId="77777777" w:rsidR="00E0428E" w:rsidRDefault="00E0428E" w:rsidP="00E0428E">
      <w:pPr>
        <w:pStyle w:val="ListParagraph"/>
        <w:rPr>
          <w:sz w:val="28"/>
          <w:szCs w:val="28"/>
        </w:rPr>
      </w:pPr>
    </w:p>
    <w:p w14:paraId="31913BD4" w14:textId="77777777" w:rsidR="00E0428E" w:rsidRDefault="00E0428E" w:rsidP="00E0428E">
      <w:pPr>
        <w:pStyle w:val="ListParagraph"/>
        <w:rPr>
          <w:sz w:val="28"/>
          <w:szCs w:val="28"/>
        </w:rPr>
      </w:pPr>
    </w:p>
    <w:p w14:paraId="42E0570F" w14:textId="70BC2B11" w:rsidR="00E0428E" w:rsidRDefault="00E0428E" w:rsidP="00E0428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AOB</w:t>
      </w:r>
    </w:p>
    <w:p w14:paraId="3F76C30F" w14:textId="13FE508C" w:rsidR="00E0428E" w:rsidRPr="00E0428E" w:rsidRDefault="00E0428E" w:rsidP="00E0428E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Ms Sawyer suggested we contact Ms </w:t>
      </w:r>
      <w:proofErr w:type="spellStart"/>
      <w:r>
        <w:rPr>
          <w:sz w:val="28"/>
          <w:szCs w:val="28"/>
        </w:rPr>
        <w:t>Moreson</w:t>
      </w:r>
      <w:proofErr w:type="spellEnd"/>
      <w:r>
        <w:rPr>
          <w:sz w:val="28"/>
          <w:szCs w:val="28"/>
        </w:rPr>
        <w:t xml:space="preserve"> a local councillor to see if she would attend a school council meeting to tell us about the work she does.</w:t>
      </w:r>
    </w:p>
    <w:sectPr w:rsidR="00E0428E" w:rsidRPr="00E042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9D0AAF"/>
    <w:multiLevelType w:val="multilevel"/>
    <w:tmpl w:val="FC807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396673"/>
    <w:multiLevelType w:val="multilevel"/>
    <w:tmpl w:val="3EB2A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7A7862"/>
    <w:multiLevelType w:val="hybridMultilevel"/>
    <w:tmpl w:val="32DC92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F36735"/>
    <w:multiLevelType w:val="multilevel"/>
    <w:tmpl w:val="4A98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2712344">
    <w:abstractNumId w:val="2"/>
  </w:num>
  <w:num w:numId="2" w16cid:durableId="22433595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227304279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 w16cid:durableId="325210693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28E"/>
    <w:rsid w:val="00081F46"/>
    <w:rsid w:val="0023320B"/>
    <w:rsid w:val="00783A88"/>
    <w:rsid w:val="00E04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6FC21"/>
  <w15:chartTrackingRefBased/>
  <w15:docId w15:val="{5EBB2D01-0349-4F03-A99A-B738E569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42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2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2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42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42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42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42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42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42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42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2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2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42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42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42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42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42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42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42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42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42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42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42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42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42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42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42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42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42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2E7C5501EE9E4492B6177B2A66B345" ma:contentTypeVersion="13" ma:contentTypeDescription="Create a new document." ma:contentTypeScope="" ma:versionID="f05b26e850586282b8297b2ef3794e31">
  <xsd:schema xmlns:xsd="http://www.w3.org/2001/XMLSchema" xmlns:xs="http://www.w3.org/2001/XMLSchema" xmlns:p="http://schemas.microsoft.com/office/2006/metadata/properties" xmlns:ns2="aeca5000-1295-47fc-9fc5-f16c0c513d27" xmlns:ns3="86413870-b1c4-4507-beb1-72e4ad69c4de" targetNamespace="http://schemas.microsoft.com/office/2006/metadata/properties" ma:root="true" ma:fieldsID="f180cf9854fa91105962f686f7958c8c" ns2:_="" ns3:_="">
    <xsd:import namespace="aeca5000-1295-47fc-9fc5-f16c0c513d27"/>
    <xsd:import namespace="86413870-b1c4-4507-beb1-72e4ad69c4d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a5000-1295-47fc-9fc5-f16c0c513d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934a2f0-0ab2-4ec5-9c23-04c3eed7d1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13870-b1c4-4507-beb1-72e4ad69c4d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94ca529c-5116-4f53-a625-6a50313897be}" ma:internalName="TaxCatchAll" ma:showField="CatchAllData" ma:web="86413870-b1c4-4507-beb1-72e4ad69c4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ca5000-1295-47fc-9fc5-f16c0c513d27">
      <Terms xmlns="http://schemas.microsoft.com/office/infopath/2007/PartnerControls"/>
    </lcf76f155ced4ddcb4097134ff3c332f>
    <TaxCatchAll xmlns="86413870-b1c4-4507-beb1-72e4ad69c4de" xsi:nil="true"/>
  </documentManagement>
</p:properties>
</file>

<file path=customXml/itemProps1.xml><?xml version="1.0" encoding="utf-8"?>
<ds:datastoreItem xmlns:ds="http://schemas.openxmlformats.org/officeDocument/2006/customXml" ds:itemID="{D3B22473-714C-4E97-8E45-BA649D21C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ca5000-1295-47fc-9fc5-f16c0c513d27"/>
    <ds:schemaRef ds:uri="86413870-b1c4-4507-beb1-72e4ad69c4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2DA4D9-24DE-4CC3-965A-261B9F782D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62F60-FC92-4453-A73D-BDFBCC507EBE}">
  <ds:schemaRefs>
    <ds:schemaRef ds:uri="http://purl.org/dc/elements/1.1/"/>
    <ds:schemaRef ds:uri="86413870-b1c4-4507-beb1-72e4ad69c4de"/>
    <ds:schemaRef ds:uri="http://schemas.microsoft.com/office/2006/documentManagement/types"/>
    <ds:schemaRef ds:uri="http://schemas.microsoft.com/office/2006/metadata/properties"/>
    <ds:schemaRef ds:uri="aeca5000-1295-47fc-9fc5-f16c0c513d27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Sawyer</dc:creator>
  <cp:keywords/>
  <dc:description/>
  <cp:lastModifiedBy>Mrs A Sawyer</cp:lastModifiedBy>
  <cp:revision>1</cp:revision>
  <dcterms:created xsi:type="dcterms:W3CDTF">2025-01-29T10:01:00Z</dcterms:created>
  <dcterms:modified xsi:type="dcterms:W3CDTF">2025-01-29T10:11:00Z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0x010100FA2E7C5501EE9E4492B6177B2A66B345</vt:lpwstr>
  </property>
  <property fmtid="{D5CDD505-2E9C-101B-9397-08002B2CF9AE}" pid="3" name="MediaServiceImageTags">
    <vt:lpwstr/>
  </property>
</Properties>
</file>